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ED" w:rsidRDefault="00A35D04" w:rsidP="00A35D04">
      <w:pPr>
        <w:jc w:val="center"/>
        <w:rPr>
          <w:sz w:val="40"/>
          <w:szCs w:val="40"/>
        </w:rPr>
      </w:pPr>
      <w:r>
        <w:rPr>
          <w:sz w:val="40"/>
          <w:szCs w:val="40"/>
        </w:rPr>
        <w:t>LA HAINE</w:t>
      </w:r>
    </w:p>
    <w:p w:rsidR="00A35D04" w:rsidRPr="00625D79" w:rsidRDefault="00A35D04" w:rsidP="00A35D04">
      <w:pPr>
        <w:pStyle w:val="ListParagraph"/>
        <w:numPr>
          <w:ilvl w:val="0"/>
          <w:numId w:val="2"/>
        </w:numPr>
        <w:rPr>
          <w:sz w:val="28"/>
          <w:szCs w:val="28"/>
        </w:rPr>
      </w:pPr>
      <w:r w:rsidRPr="00625D79">
        <w:rPr>
          <w:sz w:val="28"/>
          <w:szCs w:val="28"/>
        </w:rPr>
        <w:t>The film is called la Haine because it is all about hating. The police hate the low-life and the low-life hate the police (pigs). Everything seems to come full circle.</w:t>
      </w:r>
    </w:p>
    <w:p w:rsidR="00A35D04" w:rsidRPr="00625D79" w:rsidRDefault="00A35D04" w:rsidP="00A35D04">
      <w:pPr>
        <w:rPr>
          <w:sz w:val="28"/>
          <w:szCs w:val="28"/>
        </w:rPr>
      </w:pPr>
    </w:p>
    <w:p w:rsidR="00A35D04" w:rsidRPr="00625D79" w:rsidRDefault="00A35D04" w:rsidP="00A35D04">
      <w:pPr>
        <w:pStyle w:val="ListParagraph"/>
        <w:numPr>
          <w:ilvl w:val="0"/>
          <w:numId w:val="2"/>
        </w:numPr>
        <w:rPr>
          <w:sz w:val="28"/>
          <w:szCs w:val="28"/>
        </w:rPr>
      </w:pPr>
      <w:r w:rsidRPr="00625D79">
        <w:rPr>
          <w:sz w:val="28"/>
          <w:szCs w:val="28"/>
        </w:rPr>
        <w:t xml:space="preserve">The incident that starts the riots is that the three main characters friend Abdel gets shot. </w:t>
      </w:r>
    </w:p>
    <w:p w:rsidR="00A35D04" w:rsidRPr="00625D79" w:rsidRDefault="00A35D04" w:rsidP="00A35D04">
      <w:pPr>
        <w:pStyle w:val="ListParagraph"/>
        <w:rPr>
          <w:sz w:val="28"/>
          <w:szCs w:val="28"/>
        </w:rPr>
      </w:pPr>
    </w:p>
    <w:p w:rsidR="00A35D04" w:rsidRPr="00625D79" w:rsidRDefault="00A35D04" w:rsidP="00A35D04">
      <w:pPr>
        <w:pStyle w:val="ListParagraph"/>
        <w:rPr>
          <w:sz w:val="28"/>
          <w:szCs w:val="28"/>
        </w:rPr>
      </w:pPr>
    </w:p>
    <w:p w:rsidR="00A35D04" w:rsidRPr="00625D79" w:rsidRDefault="00A35D04" w:rsidP="00A35D04">
      <w:pPr>
        <w:pStyle w:val="ListParagraph"/>
        <w:numPr>
          <w:ilvl w:val="0"/>
          <w:numId w:val="2"/>
        </w:numPr>
        <w:rPr>
          <w:sz w:val="28"/>
          <w:szCs w:val="28"/>
        </w:rPr>
      </w:pPr>
      <w:r w:rsidRPr="00625D79">
        <w:rPr>
          <w:sz w:val="28"/>
          <w:szCs w:val="28"/>
        </w:rPr>
        <w:t xml:space="preserve">Vinz’s approach to solving conflict is to act violently towards everyone.  He thinks that if he shoots a police officer then he will be even for Abdel. </w:t>
      </w:r>
    </w:p>
    <w:p w:rsidR="00A35D04" w:rsidRPr="00625D79" w:rsidRDefault="00A35D04" w:rsidP="00A35D04">
      <w:pPr>
        <w:rPr>
          <w:sz w:val="28"/>
          <w:szCs w:val="28"/>
        </w:rPr>
      </w:pPr>
    </w:p>
    <w:p w:rsidR="00A35D04" w:rsidRPr="00625D79" w:rsidRDefault="00A35D04" w:rsidP="00A35D04">
      <w:pPr>
        <w:pStyle w:val="ListParagraph"/>
        <w:numPr>
          <w:ilvl w:val="0"/>
          <w:numId w:val="2"/>
        </w:numPr>
        <w:rPr>
          <w:sz w:val="28"/>
          <w:szCs w:val="28"/>
        </w:rPr>
      </w:pPr>
      <w:r w:rsidRPr="00625D79">
        <w:rPr>
          <w:sz w:val="28"/>
          <w:szCs w:val="28"/>
        </w:rPr>
        <w:t xml:space="preserve">Hubert’s approach to conflict is to run away. He’s not scared but he doesn’t like the place that he’s in and want to break out. </w:t>
      </w:r>
    </w:p>
    <w:p w:rsidR="00A35D04" w:rsidRPr="00625D79" w:rsidRDefault="00A35D04" w:rsidP="00A35D04">
      <w:pPr>
        <w:pStyle w:val="ListParagraph"/>
        <w:rPr>
          <w:sz w:val="28"/>
          <w:szCs w:val="28"/>
        </w:rPr>
      </w:pPr>
    </w:p>
    <w:p w:rsidR="00A35D04" w:rsidRPr="00625D79" w:rsidRDefault="00A35D04" w:rsidP="00A35D04">
      <w:pPr>
        <w:pStyle w:val="ListParagraph"/>
        <w:rPr>
          <w:sz w:val="28"/>
          <w:szCs w:val="28"/>
        </w:rPr>
      </w:pPr>
    </w:p>
    <w:p w:rsidR="001223C0" w:rsidRPr="00625D79" w:rsidRDefault="001223C0" w:rsidP="00A35D04">
      <w:pPr>
        <w:pStyle w:val="ListParagraph"/>
        <w:numPr>
          <w:ilvl w:val="0"/>
          <w:numId w:val="2"/>
        </w:numPr>
        <w:rPr>
          <w:sz w:val="28"/>
          <w:szCs w:val="28"/>
        </w:rPr>
      </w:pPr>
      <w:r w:rsidRPr="00625D79">
        <w:rPr>
          <w:sz w:val="28"/>
          <w:szCs w:val="28"/>
        </w:rPr>
        <w:t xml:space="preserve">‘Hatred Breeds Hatred!’ This is supported in the film when Abdel is shot and then continues into Vinz’s obsession with killing a police officer and ends when he is shot and Hubert is put into the situation that the film </w:t>
      </w:r>
      <w:proofErr w:type="gramStart"/>
      <w:r w:rsidRPr="00625D79">
        <w:rPr>
          <w:sz w:val="28"/>
          <w:szCs w:val="28"/>
        </w:rPr>
        <w:t>ends</w:t>
      </w:r>
      <w:proofErr w:type="gramEnd"/>
      <w:r w:rsidRPr="00625D79">
        <w:rPr>
          <w:sz w:val="28"/>
          <w:szCs w:val="28"/>
        </w:rPr>
        <w:t xml:space="preserve"> on. Everything comes full circle.</w:t>
      </w:r>
    </w:p>
    <w:p w:rsidR="001223C0" w:rsidRPr="00625D79" w:rsidRDefault="001223C0" w:rsidP="001223C0">
      <w:pPr>
        <w:rPr>
          <w:sz w:val="28"/>
          <w:szCs w:val="28"/>
        </w:rPr>
      </w:pPr>
    </w:p>
    <w:p w:rsidR="00A35D04" w:rsidRPr="00625D79" w:rsidRDefault="00F80FDC" w:rsidP="001223C0">
      <w:pPr>
        <w:pStyle w:val="ListParagraph"/>
        <w:numPr>
          <w:ilvl w:val="0"/>
          <w:numId w:val="2"/>
        </w:numPr>
        <w:rPr>
          <w:sz w:val="28"/>
          <w:szCs w:val="28"/>
        </w:rPr>
      </w:pPr>
      <w:r w:rsidRPr="00625D79">
        <w:rPr>
          <w:sz w:val="28"/>
          <w:szCs w:val="28"/>
        </w:rPr>
        <w:t xml:space="preserve">‘Don’t turn the other cheek!’ This is supported by Vinz’s attitude towards everyone who has a go at him throughout the film. He doesn’t like the police, he doesn’t like the man who plays with the gun and taunts him and he doesn’t like Hubert much either. Every time someone starts on him or his friends he tries to fight with them and get’s very aggressive. </w:t>
      </w:r>
    </w:p>
    <w:p w:rsidR="00F80FDC" w:rsidRPr="00625D79" w:rsidRDefault="00F80FDC" w:rsidP="00F80FDC">
      <w:pPr>
        <w:rPr>
          <w:sz w:val="28"/>
          <w:szCs w:val="28"/>
        </w:rPr>
      </w:pPr>
    </w:p>
    <w:p w:rsidR="00F80FDC" w:rsidRPr="00625D79" w:rsidRDefault="00F80FDC" w:rsidP="00F80FDC">
      <w:pPr>
        <w:pStyle w:val="ListParagraph"/>
        <w:numPr>
          <w:ilvl w:val="0"/>
          <w:numId w:val="2"/>
        </w:numPr>
        <w:rPr>
          <w:sz w:val="28"/>
          <w:szCs w:val="28"/>
        </w:rPr>
      </w:pPr>
      <w:r w:rsidRPr="00625D79">
        <w:rPr>
          <w:sz w:val="28"/>
          <w:szCs w:val="28"/>
        </w:rPr>
        <w:t xml:space="preserve">I think that the message the film makers are trying to put across is that violence does not solve anything and only creates more violence. </w:t>
      </w:r>
    </w:p>
    <w:p w:rsidR="00F80FDC" w:rsidRPr="00625D79" w:rsidRDefault="00F80FDC" w:rsidP="00F80FDC">
      <w:pPr>
        <w:pStyle w:val="ListParagraph"/>
        <w:rPr>
          <w:sz w:val="28"/>
          <w:szCs w:val="28"/>
        </w:rPr>
      </w:pPr>
    </w:p>
    <w:p w:rsidR="00F80FDC" w:rsidRPr="00625D79" w:rsidRDefault="00F80FDC" w:rsidP="00F80FDC">
      <w:pPr>
        <w:pStyle w:val="ListParagraph"/>
        <w:rPr>
          <w:sz w:val="28"/>
          <w:szCs w:val="28"/>
        </w:rPr>
      </w:pPr>
    </w:p>
    <w:p w:rsidR="00F80FDC" w:rsidRPr="00625D79" w:rsidRDefault="00F80FDC" w:rsidP="00F80FDC">
      <w:pPr>
        <w:pStyle w:val="ListParagraph"/>
        <w:numPr>
          <w:ilvl w:val="0"/>
          <w:numId w:val="2"/>
        </w:numPr>
        <w:rPr>
          <w:sz w:val="28"/>
          <w:szCs w:val="28"/>
        </w:rPr>
      </w:pPr>
      <w:r w:rsidRPr="00625D79">
        <w:rPr>
          <w:sz w:val="28"/>
          <w:szCs w:val="28"/>
        </w:rPr>
        <w:t xml:space="preserve">At the beginning of the film he is shown to be a fan of gangster films and pretends to be like them. </w:t>
      </w:r>
    </w:p>
    <w:p w:rsidR="00F80FDC" w:rsidRPr="00625D79" w:rsidRDefault="00F80FDC" w:rsidP="00F80FDC">
      <w:pPr>
        <w:rPr>
          <w:sz w:val="28"/>
          <w:szCs w:val="28"/>
        </w:rPr>
      </w:pPr>
    </w:p>
    <w:p w:rsidR="00F80FDC" w:rsidRPr="00625D79" w:rsidRDefault="000974B3" w:rsidP="00F80FDC">
      <w:pPr>
        <w:pStyle w:val="ListParagraph"/>
        <w:numPr>
          <w:ilvl w:val="0"/>
          <w:numId w:val="2"/>
        </w:numPr>
        <w:rPr>
          <w:sz w:val="28"/>
          <w:szCs w:val="28"/>
        </w:rPr>
      </w:pPr>
      <w:r w:rsidRPr="00625D79">
        <w:rPr>
          <w:sz w:val="28"/>
          <w:szCs w:val="28"/>
        </w:rPr>
        <w:t>In films the vigilante who goes out for revenge or for justice is often as bad as the people he kills. In real life</w:t>
      </w:r>
      <w:r w:rsidR="006E0BAE" w:rsidRPr="00625D79">
        <w:rPr>
          <w:sz w:val="28"/>
          <w:szCs w:val="28"/>
        </w:rPr>
        <w:t xml:space="preserve"> there are no heroes who operate outside the law. Everyone is classed as either on the side of the law or opposing the law. There is no grey area.</w:t>
      </w:r>
    </w:p>
    <w:p w:rsidR="006E0BAE" w:rsidRPr="00625D79" w:rsidRDefault="006E0BAE" w:rsidP="006E0BAE">
      <w:pPr>
        <w:rPr>
          <w:sz w:val="28"/>
          <w:szCs w:val="28"/>
        </w:rPr>
      </w:pPr>
    </w:p>
    <w:p w:rsidR="006E0BAE" w:rsidRPr="00625D79" w:rsidRDefault="006E0BAE" w:rsidP="006E0BAE">
      <w:pPr>
        <w:pStyle w:val="ListParagraph"/>
        <w:numPr>
          <w:ilvl w:val="0"/>
          <w:numId w:val="2"/>
        </w:numPr>
        <w:rPr>
          <w:sz w:val="28"/>
          <w:szCs w:val="28"/>
        </w:rPr>
      </w:pPr>
      <w:r w:rsidRPr="00625D79">
        <w:rPr>
          <w:sz w:val="28"/>
          <w:szCs w:val="28"/>
        </w:rPr>
        <w:t xml:space="preserve"> The media in general makes violence look as bad as possible in order to make others think twice before doing something similar. </w:t>
      </w:r>
    </w:p>
    <w:p w:rsidR="006E0BAE" w:rsidRPr="00625D79" w:rsidRDefault="006E0BAE" w:rsidP="006E0BAE">
      <w:pPr>
        <w:rPr>
          <w:sz w:val="28"/>
          <w:szCs w:val="28"/>
        </w:rPr>
      </w:pPr>
    </w:p>
    <w:p w:rsidR="00625D79" w:rsidRDefault="006E0BAE" w:rsidP="006E0BAE">
      <w:pPr>
        <w:pStyle w:val="ListParagraph"/>
        <w:numPr>
          <w:ilvl w:val="0"/>
          <w:numId w:val="2"/>
        </w:numPr>
        <w:rPr>
          <w:sz w:val="28"/>
          <w:szCs w:val="28"/>
        </w:rPr>
      </w:pPr>
      <w:r w:rsidRPr="00625D79">
        <w:rPr>
          <w:sz w:val="28"/>
          <w:szCs w:val="28"/>
        </w:rPr>
        <w:t xml:space="preserve"> The violence shown is this film is quite disturbing considering the rating is not very high and makes you think because of the way you can relate to the teens</w:t>
      </w:r>
      <w:r w:rsidR="00625D79" w:rsidRPr="00625D79">
        <w:rPr>
          <w:sz w:val="28"/>
          <w:szCs w:val="28"/>
        </w:rPr>
        <w:t>.</w:t>
      </w:r>
    </w:p>
    <w:p w:rsidR="00625D79" w:rsidRDefault="00625D79" w:rsidP="00625D79">
      <w:pPr>
        <w:rPr>
          <w:sz w:val="28"/>
          <w:szCs w:val="28"/>
        </w:rPr>
      </w:pPr>
    </w:p>
    <w:p w:rsidR="00625D79" w:rsidRPr="00DF34B4" w:rsidRDefault="00625D79" w:rsidP="00DF34B4">
      <w:pPr>
        <w:rPr>
          <w:sz w:val="30"/>
          <w:szCs w:val="30"/>
        </w:rPr>
      </w:pPr>
    </w:p>
    <w:p w:rsidR="006E0BAE" w:rsidRDefault="006E0BAE" w:rsidP="00625D79">
      <w:pPr>
        <w:pStyle w:val="ListParagraph"/>
        <w:rPr>
          <w:sz w:val="30"/>
          <w:szCs w:val="30"/>
        </w:rPr>
      </w:pPr>
    </w:p>
    <w:p w:rsidR="00625D79" w:rsidRPr="00625D79" w:rsidRDefault="00625D79" w:rsidP="00625D79">
      <w:pPr>
        <w:pStyle w:val="ListParagraph"/>
        <w:rPr>
          <w:sz w:val="30"/>
          <w:szCs w:val="30"/>
        </w:rPr>
      </w:pPr>
    </w:p>
    <w:sectPr w:rsidR="00625D79" w:rsidRPr="00625D79" w:rsidSect="005C60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C35B5"/>
    <w:multiLevelType w:val="hybridMultilevel"/>
    <w:tmpl w:val="BE24F3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E84B93"/>
    <w:multiLevelType w:val="hybridMultilevel"/>
    <w:tmpl w:val="2D8CDB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35D04"/>
    <w:rsid w:val="000974B3"/>
    <w:rsid w:val="000C3591"/>
    <w:rsid w:val="001223C0"/>
    <w:rsid w:val="003A3B21"/>
    <w:rsid w:val="003D673E"/>
    <w:rsid w:val="005400C7"/>
    <w:rsid w:val="005C6028"/>
    <w:rsid w:val="00622310"/>
    <w:rsid w:val="00625D79"/>
    <w:rsid w:val="0069185F"/>
    <w:rsid w:val="006E0BAE"/>
    <w:rsid w:val="00A35D04"/>
    <w:rsid w:val="00B23741"/>
    <w:rsid w:val="00B359C5"/>
    <w:rsid w:val="00CA1356"/>
    <w:rsid w:val="00DF34B4"/>
    <w:rsid w:val="00E455F2"/>
    <w:rsid w:val="00F80FD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0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D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B95E3-FE9F-4A32-A4E8-7085638D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06farmers</dc:creator>
  <cp:keywords/>
  <dc:description/>
  <cp:lastModifiedBy>kbrookes</cp:lastModifiedBy>
  <cp:revision>2</cp:revision>
  <cp:lastPrinted>2010-11-02T08:35:00Z</cp:lastPrinted>
  <dcterms:created xsi:type="dcterms:W3CDTF">2010-11-02T16:57:00Z</dcterms:created>
  <dcterms:modified xsi:type="dcterms:W3CDTF">2010-11-02T16:57:00Z</dcterms:modified>
</cp:coreProperties>
</file>